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91" w:rsidRDefault="00A3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3D04E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абзац 15) </w:t>
      </w:r>
      <w:r w:rsidRPr="00A35526">
        <w:rPr>
          <w:rFonts w:ascii="Times New Roman" w:hAnsi="Times New Roman" w:cs="Times New Roman"/>
          <w:sz w:val="24"/>
          <w:szCs w:val="24"/>
        </w:rPr>
        <w:t>Недопост</w:t>
      </w:r>
      <w:r>
        <w:rPr>
          <w:rFonts w:ascii="Times New Roman" w:hAnsi="Times New Roman" w:cs="Times New Roman"/>
          <w:sz w:val="24"/>
          <w:szCs w:val="24"/>
        </w:rPr>
        <w:t>авленной в результате аварийного отключения электрической энергии нет.</w:t>
      </w:r>
    </w:p>
    <w:p w:rsidR="00A35526" w:rsidRDefault="00A3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3D04E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абзац 16) Свободная  для технологического присоединения потребителей трансформаторная мощность по центрам питания напряжением 35 кВ и выше отсутствует.</w:t>
      </w:r>
    </w:p>
    <w:p w:rsid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3D04E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абзац 17) Свободная  для технологического присоединения потребителей трансформаторная мощность по подстанциям и распределительным пунктам напряжением 35 кВ и ниже отсутствует.</w:t>
      </w:r>
    </w:p>
    <w:p w:rsid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3D04E6">
        <w:rPr>
          <w:rFonts w:ascii="Times New Roman" w:hAnsi="Times New Roman" w:cs="Times New Roman"/>
          <w:sz w:val="24"/>
          <w:szCs w:val="24"/>
        </w:rPr>
        <w:t xml:space="preserve">б)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абзац 18) Выводимые в ремонт электросетевые объекты отсутствуют.</w:t>
      </w:r>
    </w:p>
    <w:p w:rsidR="003D04E6" w:rsidRDefault="003D04E6" w:rsidP="003D0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в(1)) Заявок от потребителей о резервировании мощности не поступало.</w:t>
      </w:r>
    </w:p>
    <w:p w:rsidR="003D04E6" w:rsidRPr="00A35526" w:rsidRDefault="003D04E6" w:rsidP="00A35526">
      <w:pPr>
        <w:rPr>
          <w:rFonts w:ascii="Times New Roman" w:hAnsi="Times New Roman" w:cs="Times New Roman"/>
          <w:sz w:val="24"/>
          <w:szCs w:val="24"/>
        </w:rPr>
      </w:pPr>
    </w:p>
    <w:p w:rsidR="00A35526" w:rsidRP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</w:p>
    <w:p w:rsidR="00A35526" w:rsidRPr="00A35526" w:rsidRDefault="00A35526">
      <w:pPr>
        <w:rPr>
          <w:rFonts w:ascii="Times New Roman" w:hAnsi="Times New Roman" w:cs="Times New Roman"/>
          <w:sz w:val="24"/>
          <w:szCs w:val="24"/>
        </w:rPr>
      </w:pPr>
    </w:p>
    <w:sectPr w:rsidR="00A35526" w:rsidRPr="00A3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3D04E6"/>
    <w:rsid w:val="003D1C54"/>
    <w:rsid w:val="00A34C91"/>
    <w:rsid w:val="00A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>*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2014-07-07T07:24:00Z</dcterms:created>
  <dcterms:modified xsi:type="dcterms:W3CDTF">2014-07-07T07:44:00Z</dcterms:modified>
</cp:coreProperties>
</file>